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062" w:rsidRPr="000E0EDE" w:rsidRDefault="00170062" w:rsidP="00F41FE8">
      <w:pPr>
        <w:pStyle w:val="a3"/>
        <w:shd w:val="clear" w:color="auto" w:fill="FD6372"/>
        <w:ind w:left="142" w:firstLine="172"/>
        <w:rPr>
          <w:rFonts w:ascii="Arial" w:hAnsi="Arial" w:cs="Arial"/>
          <w:sz w:val="20"/>
          <w:szCs w:val="20"/>
        </w:rPr>
      </w:pPr>
    </w:p>
    <w:p w:rsidR="00EB038F" w:rsidRDefault="00944B30" w:rsidP="00F41FE8">
      <w:pPr>
        <w:pStyle w:val="a3"/>
        <w:shd w:val="clear" w:color="auto" w:fill="FD6372"/>
        <w:ind w:left="142"/>
        <w:rPr>
          <w:rFonts w:ascii="Arial" w:hAnsi="Arial" w:cs="Arial"/>
          <w:color w:val="FFFFFF" w:themeColor="background1"/>
          <w:szCs w:val="20"/>
        </w:rPr>
      </w:pPr>
      <w:r>
        <w:rPr>
          <w:rFonts w:ascii="Arial" w:hAnsi="Arial" w:cs="Arial"/>
          <w:color w:val="FFFFFF" w:themeColor="background1"/>
          <w:szCs w:val="20"/>
        </w:rPr>
        <w:t>ЦИФРОВОЙ МАРКЕТИНГ</w:t>
      </w:r>
    </w:p>
    <w:p w:rsidR="0029209B" w:rsidRPr="0029209B" w:rsidRDefault="0029209B" w:rsidP="00F41FE8">
      <w:pPr>
        <w:pStyle w:val="a3"/>
        <w:shd w:val="clear" w:color="auto" w:fill="FD6372"/>
        <w:ind w:left="142"/>
        <w:rPr>
          <w:rFonts w:ascii="Arial" w:hAnsi="Arial" w:cs="Arial"/>
          <w:color w:val="FFFFFF" w:themeColor="background1"/>
          <w:sz w:val="10"/>
          <w:szCs w:val="20"/>
        </w:rPr>
      </w:pPr>
      <w:bookmarkStart w:id="0" w:name="_GoBack"/>
      <w:bookmarkEnd w:id="0"/>
    </w:p>
    <w:p w:rsidR="00EB038F" w:rsidRPr="000E0EDE" w:rsidRDefault="00EB038F">
      <w:pPr>
        <w:pStyle w:val="a3"/>
        <w:spacing w:before="10"/>
        <w:rPr>
          <w:rFonts w:ascii="Arial" w:hAnsi="Arial" w:cs="Arial"/>
          <w:sz w:val="20"/>
          <w:szCs w:val="20"/>
        </w:rPr>
      </w:pPr>
    </w:p>
    <w:p w:rsidR="00F41FE8" w:rsidRPr="000E0EDE" w:rsidRDefault="000E0EDE" w:rsidP="00F41FE8">
      <w:pPr>
        <w:shd w:val="clear" w:color="auto" w:fill="EEECE1" w:themeFill="background2"/>
        <w:ind w:left="142"/>
        <w:rPr>
          <w:rFonts w:ascii="Arial" w:hAnsi="Arial" w:cs="Arial"/>
          <w:i/>
          <w:sz w:val="20"/>
          <w:szCs w:val="20"/>
        </w:rPr>
      </w:pPr>
      <w:r w:rsidRPr="000E0EDE">
        <w:rPr>
          <w:rFonts w:ascii="Arial" w:hAnsi="Arial" w:cs="Arial"/>
          <w:i/>
          <w:sz w:val="20"/>
          <w:szCs w:val="20"/>
        </w:rPr>
        <w:t xml:space="preserve">Используя знание модели </w:t>
      </w:r>
      <w:r w:rsidRPr="000E0EDE">
        <w:rPr>
          <w:rFonts w:ascii="Arial" w:hAnsi="Arial" w:cs="Arial"/>
          <w:i/>
          <w:sz w:val="20"/>
          <w:szCs w:val="20"/>
          <w:lang w:val="en-US"/>
        </w:rPr>
        <w:t>RDB</w:t>
      </w:r>
      <w:r w:rsidRPr="000E0EDE">
        <w:rPr>
          <w:rFonts w:ascii="Arial" w:hAnsi="Arial" w:cs="Arial"/>
          <w:i/>
          <w:sz w:val="20"/>
          <w:szCs w:val="20"/>
        </w:rPr>
        <w:t>, проанализируйте и прокомментируйте рекламные ролики</w:t>
      </w:r>
    </w:p>
    <w:p w:rsidR="00F41FE8" w:rsidRPr="000E0EDE" w:rsidRDefault="00F41FE8" w:rsidP="00F41FE8">
      <w:pPr>
        <w:ind w:left="142"/>
        <w:rPr>
          <w:rFonts w:ascii="Arial" w:hAnsi="Arial" w:cs="Arial"/>
          <w:sz w:val="20"/>
          <w:szCs w:val="20"/>
        </w:rPr>
      </w:pP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3260"/>
        <w:gridCol w:w="2579"/>
      </w:tblGrid>
      <w:tr w:rsidR="000E0EDE" w:rsidRPr="000E0EDE" w:rsidTr="000E0EDE">
        <w:tc>
          <w:tcPr>
            <w:tcW w:w="567" w:type="dxa"/>
          </w:tcPr>
          <w:p w:rsidR="000E0EDE" w:rsidRPr="000E0EDE" w:rsidRDefault="000E0EDE" w:rsidP="002A74DE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№</w:t>
            </w:r>
          </w:p>
        </w:tc>
        <w:tc>
          <w:tcPr>
            <w:tcW w:w="3119" w:type="dxa"/>
          </w:tcPr>
          <w:p w:rsidR="000E0EDE" w:rsidRPr="000E0EDE" w:rsidRDefault="000E0EDE" w:rsidP="002A74DE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Рекламный ролик</w:t>
            </w:r>
          </w:p>
        </w:tc>
        <w:tc>
          <w:tcPr>
            <w:tcW w:w="5839" w:type="dxa"/>
            <w:gridSpan w:val="2"/>
          </w:tcPr>
          <w:p w:rsidR="000E0EDE" w:rsidRPr="000E0EDE" w:rsidRDefault="000E0EDE" w:rsidP="002A74DE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Элементы модели </w:t>
            </w: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RDB</w:t>
            </w:r>
          </w:p>
        </w:tc>
      </w:tr>
      <w:tr w:rsidR="000E0EDE" w:rsidRPr="000E0EDE" w:rsidTr="000E0EDE">
        <w:trPr>
          <w:trHeight w:val="245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6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https://www.youtube.com/watch?v=4LXP9IHjU2k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2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https://www.youtube.com/watch?v=HR9PrydKKOM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https://www.youtube.com/watch?v=4nSwmi0Ccg0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https://www.youtube.com/watch?v=It_2haNiqbs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0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https://www.youtube.com/watch?v=u3ybWiEUaUU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https://www.youtube.com/watch?v=OfrE4GdJiCY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https://www.youtube.com/watch?v=k-BUmScTbIQ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https://www.youtube.com/watch?v=qIVDxL2lgN4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lastRenderedPageBreak/>
              <w:t>9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https://www.youtube.com/watch?v=y8JX0QGaP5M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https://www.youtube.com/watch?v=132slxudMKM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https://www.youtube.com/watch?v=3pbpWAt1Dxs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7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https://www.youtube.com/watch?v=l1y6CqQEVIQ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8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https://www.youtube.com/watch?v=cZCHLEmdGj0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19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https://www.youtube.com/watch?v=pwPVLxFhY6A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0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https://www.youtube.com/watch?v=Q0KL76IK4_0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1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https://www.youtube.com/watch?v=wNRlZ1zxaIY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2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</w:t>
              </w:r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lastRenderedPageBreak/>
                <w:t>?v=-Hdnc2XjRk0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3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https://www.youtube.com/watch?v=-ydDvEMLMpA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4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https://www.youtube.com/watch?v=UF0jWZctifI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 w:val="restart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119" w:type="dxa"/>
            <w:vMerge w:val="restart"/>
          </w:tcPr>
          <w:p w:rsidR="000E0EDE" w:rsidRPr="000E0EDE" w:rsidRDefault="0029209B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hyperlink r:id="rId25" w:history="1">
              <w:r w:rsidR="000E0EDE" w:rsidRPr="000E0EDE">
                <w:rPr>
                  <w:rStyle w:val="a7"/>
                  <w:rFonts w:ascii="Arial" w:hAnsi="Arial" w:cs="Arial"/>
                  <w:sz w:val="20"/>
                  <w:szCs w:val="20"/>
                </w:rPr>
                <w:t>https://www.youtube.com/watch?v=h_Xpg54CRzM</w:t>
              </w:r>
            </w:hyperlink>
          </w:p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E0EDE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E0EDE" w:rsidRPr="000E0EDE" w:rsidTr="000E0EDE">
        <w:trPr>
          <w:trHeight w:val="144"/>
        </w:trPr>
        <w:tc>
          <w:tcPr>
            <w:tcW w:w="567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:rsid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 xml:space="preserve">Комментарии </w:t>
            </w:r>
          </w:p>
          <w:p w:rsidR="000E0EDE" w:rsidRPr="000E0EDE" w:rsidRDefault="000E0EDE" w:rsidP="000D5003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0E0EDE">
              <w:rPr>
                <w:rFonts w:ascii="Arial" w:hAnsi="Arial" w:cs="Arial"/>
                <w:sz w:val="20"/>
                <w:szCs w:val="20"/>
              </w:rPr>
              <w:t>(впечатления, что запомнилось, понимание идеи, затронутые типы потребительских работ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79" w:type="dxa"/>
          </w:tcPr>
          <w:p w:rsidR="000E0EDE" w:rsidRPr="000E0EDE" w:rsidRDefault="000E0EDE" w:rsidP="005F152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125DA" w:rsidRPr="000E0EDE" w:rsidRDefault="009125DA" w:rsidP="005F1529">
      <w:pPr>
        <w:pStyle w:val="a4"/>
        <w:ind w:left="502"/>
        <w:rPr>
          <w:rFonts w:ascii="Arial" w:hAnsi="Arial" w:cs="Arial"/>
          <w:sz w:val="20"/>
          <w:szCs w:val="20"/>
        </w:rPr>
      </w:pPr>
    </w:p>
    <w:sectPr w:rsidR="009125DA" w:rsidRPr="000E0EDE" w:rsidSect="00170062">
      <w:pgSz w:w="11910" w:h="16840"/>
      <w:pgMar w:top="1040" w:right="720" w:bottom="1418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Rostelecom Basis Light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67ABD"/>
    <w:multiLevelType w:val="hybridMultilevel"/>
    <w:tmpl w:val="036CC0F6"/>
    <w:lvl w:ilvl="0" w:tplc="4FD060D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E557C37"/>
    <w:multiLevelType w:val="hybridMultilevel"/>
    <w:tmpl w:val="9238F2CE"/>
    <w:lvl w:ilvl="0" w:tplc="4FD060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DCB19F1"/>
    <w:multiLevelType w:val="hybridMultilevel"/>
    <w:tmpl w:val="CBA4F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215521"/>
    <w:multiLevelType w:val="hybridMultilevel"/>
    <w:tmpl w:val="2BEED2F2"/>
    <w:lvl w:ilvl="0" w:tplc="3452A060">
      <w:numFmt w:val="bullet"/>
      <w:lvlText w:val="–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017074E0">
      <w:numFmt w:val="bullet"/>
      <w:lvlText w:val="•"/>
      <w:lvlJc w:val="left"/>
      <w:pPr>
        <w:ind w:left="1204" w:hanging="360"/>
      </w:pPr>
      <w:rPr>
        <w:rFonts w:hint="default"/>
        <w:lang w:val="ru-RU" w:eastAsia="ru-RU" w:bidi="ru-RU"/>
      </w:rPr>
    </w:lvl>
    <w:lvl w:ilvl="2" w:tplc="3D541084">
      <w:numFmt w:val="bullet"/>
      <w:lvlText w:val="•"/>
      <w:lvlJc w:val="left"/>
      <w:pPr>
        <w:ind w:left="1589" w:hanging="360"/>
      </w:pPr>
      <w:rPr>
        <w:rFonts w:hint="default"/>
        <w:lang w:val="ru-RU" w:eastAsia="ru-RU" w:bidi="ru-RU"/>
      </w:rPr>
    </w:lvl>
    <w:lvl w:ilvl="3" w:tplc="DB722DBA">
      <w:numFmt w:val="bullet"/>
      <w:lvlText w:val="•"/>
      <w:lvlJc w:val="left"/>
      <w:pPr>
        <w:ind w:left="1974" w:hanging="360"/>
      </w:pPr>
      <w:rPr>
        <w:rFonts w:hint="default"/>
        <w:lang w:val="ru-RU" w:eastAsia="ru-RU" w:bidi="ru-RU"/>
      </w:rPr>
    </w:lvl>
    <w:lvl w:ilvl="4" w:tplc="B28EA520">
      <w:numFmt w:val="bullet"/>
      <w:lvlText w:val="•"/>
      <w:lvlJc w:val="left"/>
      <w:pPr>
        <w:ind w:left="2359" w:hanging="360"/>
      </w:pPr>
      <w:rPr>
        <w:rFonts w:hint="default"/>
        <w:lang w:val="ru-RU" w:eastAsia="ru-RU" w:bidi="ru-RU"/>
      </w:rPr>
    </w:lvl>
    <w:lvl w:ilvl="5" w:tplc="6ED43380">
      <w:numFmt w:val="bullet"/>
      <w:lvlText w:val="•"/>
      <w:lvlJc w:val="left"/>
      <w:pPr>
        <w:ind w:left="2744" w:hanging="360"/>
      </w:pPr>
      <w:rPr>
        <w:rFonts w:hint="default"/>
        <w:lang w:val="ru-RU" w:eastAsia="ru-RU" w:bidi="ru-RU"/>
      </w:rPr>
    </w:lvl>
    <w:lvl w:ilvl="6" w:tplc="0CE4DFF6">
      <w:numFmt w:val="bullet"/>
      <w:lvlText w:val="•"/>
      <w:lvlJc w:val="left"/>
      <w:pPr>
        <w:ind w:left="3128" w:hanging="360"/>
      </w:pPr>
      <w:rPr>
        <w:rFonts w:hint="default"/>
        <w:lang w:val="ru-RU" w:eastAsia="ru-RU" w:bidi="ru-RU"/>
      </w:rPr>
    </w:lvl>
    <w:lvl w:ilvl="7" w:tplc="A50E99BC">
      <w:numFmt w:val="bullet"/>
      <w:lvlText w:val="•"/>
      <w:lvlJc w:val="left"/>
      <w:pPr>
        <w:ind w:left="3513" w:hanging="360"/>
      </w:pPr>
      <w:rPr>
        <w:rFonts w:hint="default"/>
        <w:lang w:val="ru-RU" w:eastAsia="ru-RU" w:bidi="ru-RU"/>
      </w:rPr>
    </w:lvl>
    <w:lvl w:ilvl="8" w:tplc="2DBAAAB0">
      <w:numFmt w:val="bullet"/>
      <w:lvlText w:val="•"/>
      <w:lvlJc w:val="left"/>
      <w:pPr>
        <w:ind w:left="3898" w:hanging="360"/>
      </w:pPr>
      <w:rPr>
        <w:rFonts w:hint="default"/>
        <w:lang w:val="ru-RU" w:eastAsia="ru-RU" w:bidi="ru-RU"/>
      </w:rPr>
    </w:lvl>
  </w:abstractNum>
  <w:abstractNum w:abstractNumId="4">
    <w:nsid w:val="298466E9"/>
    <w:multiLevelType w:val="hybridMultilevel"/>
    <w:tmpl w:val="95DECF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B7D5241"/>
    <w:multiLevelType w:val="hybridMultilevel"/>
    <w:tmpl w:val="8E0603C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6C7D3616"/>
    <w:multiLevelType w:val="hybridMultilevel"/>
    <w:tmpl w:val="BECAC646"/>
    <w:lvl w:ilvl="0" w:tplc="4FD060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EB038F"/>
    <w:rsid w:val="000E0EDE"/>
    <w:rsid w:val="00170062"/>
    <w:rsid w:val="0029209B"/>
    <w:rsid w:val="002A74DE"/>
    <w:rsid w:val="005F1529"/>
    <w:rsid w:val="009125DA"/>
    <w:rsid w:val="00944B30"/>
    <w:rsid w:val="00D06E3F"/>
    <w:rsid w:val="00D905CD"/>
    <w:rsid w:val="00EB038F"/>
    <w:rsid w:val="00F41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Rostelecom Basis Light" w:eastAsia="Rostelecom Basis Light" w:hAnsi="Rostelecom Basis Light" w:cs="Rostelecom Basis Light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467"/>
    </w:pPr>
  </w:style>
  <w:style w:type="paragraph" w:styleId="a5">
    <w:name w:val="No Spacing"/>
    <w:uiPriority w:val="1"/>
    <w:qFormat/>
    <w:rsid w:val="00170062"/>
    <w:pPr>
      <w:widowControl/>
      <w:autoSpaceDE/>
      <w:autoSpaceDN/>
    </w:pPr>
    <w:rPr>
      <w:lang w:val="ru-RU"/>
    </w:rPr>
  </w:style>
  <w:style w:type="table" w:styleId="a6">
    <w:name w:val="Table Grid"/>
    <w:basedOn w:val="a1"/>
    <w:uiPriority w:val="59"/>
    <w:rsid w:val="005F15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0E0ED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0E0ED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4nSwmi0Ccg0" TargetMode="External"/><Relationship Id="rId13" Type="http://schemas.openxmlformats.org/officeDocument/2006/relationships/hyperlink" Target="https://www.youtube.com/watch?v=qIVDxL2lgN4" TargetMode="External"/><Relationship Id="rId18" Type="http://schemas.openxmlformats.org/officeDocument/2006/relationships/hyperlink" Target="https://www.youtube.com/watch?v=cZCHLEmdGj0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wNRlZ1zxaIY" TargetMode="External"/><Relationship Id="rId7" Type="http://schemas.openxmlformats.org/officeDocument/2006/relationships/hyperlink" Target="https://www.youtube.com/watch?v=HR9PrydKKOM" TargetMode="External"/><Relationship Id="rId12" Type="http://schemas.openxmlformats.org/officeDocument/2006/relationships/hyperlink" Target="https://www.youtube.com/watch?v=k-BUmScTbIQ" TargetMode="External"/><Relationship Id="rId17" Type="http://schemas.openxmlformats.org/officeDocument/2006/relationships/hyperlink" Target="https://www.youtube.com/watch?v=l1y6CqQEVIQ" TargetMode="External"/><Relationship Id="rId25" Type="http://schemas.openxmlformats.org/officeDocument/2006/relationships/hyperlink" Target="https://www.youtube.com/watch?v=h_Xpg54CRz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3pbpWAt1Dxs" TargetMode="External"/><Relationship Id="rId20" Type="http://schemas.openxmlformats.org/officeDocument/2006/relationships/hyperlink" Target="https://www.youtube.com/watch?v=Q0KL76IK4_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4LXP9IHjU2k" TargetMode="External"/><Relationship Id="rId11" Type="http://schemas.openxmlformats.org/officeDocument/2006/relationships/hyperlink" Target="https://www.youtube.com/watch?v=OfrE4GdJiCY" TargetMode="External"/><Relationship Id="rId24" Type="http://schemas.openxmlformats.org/officeDocument/2006/relationships/hyperlink" Target="https://www.youtube.com/watch?v=UF0jWZctif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132slxudMKM" TargetMode="External"/><Relationship Id="rId23" Type="http://schemas.openxmlformats.org/officeDocument/2006/relationships/hyperlink" Target="https://www.youtube.com/watch?v=-ydDvEMLMpA" TargetMode="External"/><Relationship Id="rId10" Type="http://schemas.openxmlformats.org/officeDocument/2006/relationships/hyperlink" Target="https://www.youtube.com/watch?v=u3ybWiEUaUU" TargetMode="External"/><Relationship Id="rId19" Type="http://schemas.openxmlformats.org/officeDocument/2006/relationships/hyperlink" Target="https://www.youtube.com/watch?v=pwPVLxFhY6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t_2haNiqbs" TargetMode="External"/><Relationship Id="rId14" Type="http://schemas.openxmlformats.org/officeDocument/2006/relationships/hyperlink" Target="https://www.youtube.com/watch?v=y8JX0QGaP5M" TargetMode="External"/><Relationship Id="rId22" Type="http://schemas.openxmlformats.org/officeDocument/2006/relationships/hyperlink" Target="https://www.youtube.com/watch?v=-Hdnc2XjRk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15</cp:revision>
  <dcterms:created xsi:type="dcterms:W3CDTF">2022-04-10T06:03:00Z</dcterms:created>
  <dcterms:modified xsi:type="dcterms:W3CDTF">2023-11-23T17:55:00Z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2022-04-10T00:00:00Z</vt:filetime>
  </property>
</Properties>
</file>